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F11D2" w14:textId="77777777" w:rsidR="00E55974" w:rsidRDefault="00A06C00" w:rsidP="00C83346">
      <w:pPr>
        <w:rPr>
          <w:rFonts w:ascii="Times LT Std" w:hAnsi="Times LT Std"/>
        </w:rPr>
      </w:pPr>
      <w:r w:rsidRPr="007763E9">
        <w:rPr>
          <w:rFonts w:ascii="Times LT Std" w:hAnsi="Times LT Std"/>
          <w:noProof/>
          <w:lang w:val="fr-BE" w:eastAsia="fr-BE"/>
        </w:rPr>
        <w:drawing>
          <wp:inline distT="0" distB="0" distL="0" distR="0" wp14:anchorId="13741F9B" wp14:editId="68ED2D7C">
            <wp:extent cx="971550" cy="971550"/>
            <wp:effectExtent l="19050" t="0" r="0" b="0"/>
            <wp:docPr id="3" name="Image 3" descr="X:\communication\Logothèque\Conseil de la Musique\New Logo\CM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communication\Logothèque\Conseil de la Musique\New Logo\CM_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346" w:rsidRPr="007763E9">
        <w:rPr>
          <w:rFonts w:ascii="Times LT Std" w:hAnsi="Times LT Std"/>
        </w:rPr>
        <w:t xml:space="preserve">       </w:t>
      </w:r>
    </w:p>
    <w:p w14:paraId="285E7F06" w14:textId="2BAB5758" w:rsidR="00711D27" w:rsidRPr="007763E9" w:rsidRDefault="00A06C00" w:rsidP="00E55974">
      <w:pPr>
        <w:jc w:val="center"/>
        <w:rPr>
          <w:rFonts w:ascii="Times LT Std" w:hAnsi="Times LT Std"/>
          <w:b/>
          <w:bCs/>
        </w:rPr>
      </w:pPr>
      <w:r w:rsidRPr="007763E9">
        <w:rPr>
          <w:rFonts w:ascii="Times LT Std" w:hAnsi="Times LT Std"/>
          <w:b/>
          <w:bCs/>
          <w:noProof/>
          <w:lang w:val="fr-BE" w:eastAsia="fr-BE"/>
        </w:rPr>
        <w:drawing>
          <wp:inline distT="0" distB="0" distL="0" distR="0" wp14:anchorId="6DF6E661" wp14:editId="33F10C81">
            <wp:extent cx="3686175" cy="781050"/>
            <wp:effectExtent l="19050" t="0" r="9525" b="0"/>
            <wp:docPr id="2" name="Image 2" descr="logo_fdm_hor_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dm_hor_N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BDBE6" w14:textId="77777777" w:rsidR="00C66374" w:rsidRPr="007763E9" w:rsidRDefault="00C66374" w:rsidP="00C83346">
      <w:pPr>
        <w:rPr>
          <w:rFonts w:ascii="Times LT Std" w:hAnsi="Times LT Std"/>
          <w:b/>
          <w:bCs/>
        </w:rPr>
      </w:pPr>
    </w:p>
    <w:p w14:paraId="2F6FF4C7" w14:textId="79399509" w:rsidR="0014303E" w:rsidRPr="00DB0676" w:rsidRDefault="00C83346" w:rsidP="00C66374">
      <w:pPr>
        <w:tabs>
          <w:tab w:val="left" w:pos="5880"/>
        </w:tabs>
        <w:jc w:val="center"/>
        <w:rPr>
          <w:rFonts w:ascii="Times LT Std" w:hAnsi="Times LT Std"/>
          <w:b/>
          <w:bCs/>
          <w:sz w:val="36"/>
          <w:szCs w:val="36"/>
        </w:rPr>
      </w:pPr>
      <w:r w:rsidRPr="00DB0676">
        <w:rPr>
          <w:rFonts w:ascii="Times LT Std" w:hAnsi="Times LT Std"/>
          <w:b/>
          <w:bCs/>
          <w:sz w:val="36"/>
          <w:szCs w:val="36"/>
        </w:rPr>
        <w:t xml:space="preserve">    </w:t>
      </w:r>
      <w:r w:rsidR="00877D64" w:rsidRPr="00DB0676">
        <w:rPr>
          <w:rFonts w:ascii="Times LT Std" w:hAnsi="Times LT Std"/>
          <w:b/>
          <w:bCs/>
          <w:sz w:val="36"/>
          <w:szCs w:val="36"/>
        </w:rPr>
        <w:t xml:space="preserve">APPEL </w:t>
      </w:r>
      <w:r w:rsidR="00FD2B65" w:rsidRPr="00DB0676">
        <w:rPr>
          <w:rFonts w:ascii="Times LT Std" w:hAnsi="Times LT Std"/>
          <w:b/>
          <w:bCs/>
          <w:sz w:val="36"/>
          <w:szCs w:val="36"/>
        </w:rPr>
        <w:t>À</w:t>
      </w:r>
      <w:r w:rsidR="00877D64" w:rsidRPr="00DB0676">
        <w:rPr>
          <w:rFonts w:ascii="Times LT Std" w:hAnsi="Times LT Std"/>
          <w:b/>
          <w:bCs/>
          <w:sz w:val="36"/>
          <w:szCs w:val="36"/>
        </w:rPr>
        <w:t xml:space="preserve"> </w:t>
      </w:r>
      <w:r w:rsidR="00235E9C" w:rsidRPr="00DB0676">
        <w:rPr>
          <w:rFonts w:ascii="Times LT Std" w:hAnsi="Times LT Std"/>
          <w:b/>
          <w:bCs/>
          <w:sz w:val="36"/>
          <w:szCs w:val="36"/>
        </w:rPr>
        <w:t>PROJET 20</w:t>
      </w:r>
      <w:r w:rsidR="00A86636" w:rsidRPr="00DB0676">
        <w:rPr>
          <w:rFonts w:ascii="Times LT Std" w:hAnsi="Times LT Std"/>
          <w:b/>
          <w:bCs/>
          <w:sz w:val="36"/>
          <w:szCs w:val="36"/>
        </w:rPr>
        <w:t>2</w:t>
      </w:r>
      <w:r w:rsidR="009D3A19" w:rsidRPr="00DB0676">
        <w:rPr>
          <w:rFonts w:ascii="Times LT Std" w:hAnsi="Times LT St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796EAE" wp14:editId="4D165DA8">
                <wp:simplePos x="0" y="0"/>
                <wp:positionH relativeFrom="column">
                  <wp:posOffset>114300</wp:posOffset>
                </wp:positionH>
                <wp:positionV relativeFrom="paragraph">
                  <wp:posOffset>276860</wp:posOffset>
                </wp:positionV>
                <wp:extent cx="5829300" cy="0"/>
                <wp:effectExtent l="13970" t="6985" r="5080" b="1206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FF51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1.8pt" to="46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CkPXYQ2wAAAAgBAAAPAAAAAAAAAAAAAAAAAAoEAABkcnMvZG93bnJldi54&#10;bWxQSwUGAAAAAAQABADzAAAAEgUAAAAA&#10;"/>
            </w:pict>
          </mc:Fallback>
        </mc:AlternateContent>
      </w:r>
      <w:r w:rsidR="009D3A19" w:rsidRPr="00DB0676">
        <w:rPr>
          <w:rFonts w:ascii="Times LT Std" w:hAnsi="Times LT Std"/>
          <w:noProof/>
          <w:sz w:val="36"/>
          <w:szCs w:val="36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7DD6E" wp14:editId="1C05CADC">
                <wp:simplePos x="0" y="0"/>
                <wp:positionH relativeFrom="column">
                  <wp:posOffset>114300</wp:posOffset>
                </wp:positionH>
                <wp:positionV relativeFrom="paragraph">
                  <wp:posOffset>3175</wp:posOffset>
                </wp:positionV>
                <wp:extent cx="5829300" cy="0"/>
                <wp:effectExtent l="13970" t="9525" r="508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C3EC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25pt" to="46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"/>
            </w:pict>
          </mc:Fallback>
        </mc:AlternateContent>
      </w:r>
      <w:r w:rsidR="008553E9">
        <w:rPr>
          <w:rFonts w:ascii="Times LT Std" w:hAnsi="Times LT Std"/>
          <w:b/>
          <w:bCs/>
          <w:sz w:val="36"/>
          <w:szCs w:val="36"/>
        </w:rPr>
        <w:t>5</w:t>
      </w:r>
    </w:p>
    <w:p w14:paraId="750E312F" w14:textId="77777777" w:rsidR="00711D27" w:rsidRPr="00455899" w:rsidRDefault="00711D27">
      <w:pPr>
        <w:rPr>
          <w:rFonts w:ascii="Times LT Std" w:hAnsi="Times LT Std"/>
          <w:sz w:val="26"/>
          <w:szCs w:val="26"/>
        </w:rPr>
      </w:pPr>
    </w:p>
    <w:p w14:paraId="3C81CF6F" w14:textId="77777777" w:rsidR="00C66374" w:rsidRPr="00455899" w:rsidRDefault="00C66374">
      <w:pPr>
        <w:rPr>
          <w:rFonts w:ascii="Times LT Std" w:hAnsi="Times LT Std"/>
          <w:sz w:val="26"/>
          <w:szCs w:val="26"/>
        </w:rPr>
      </w:pPr>
    </w:p>
    <w:p w14:paraId="5AFFBCCD" w14:textId="29C54487" w:rsidR="00A12FB7" w:rsidRPr="00455899" w:rsidRDefault="004E2C7C" w:rsidP="00A12F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LT Std" w:hAnsi="Times LT Std"/>
          <w:b/>
          <w:bCs/>
          <w:sz w:val="26"/>
          <w:szCs w:val="26"/>
          <w:u w:val="single"/>
        </w:rPr>
      </w:pPr>
      <w:r w:rsidRPr="00455899">
        <w:rPr>
          <w:rFonts w:ascii="Times LT Std" w:hAnsi="Times LT Std"/>
          <w:b/>
          <w:bCs/>
          <w:sz w:val="26"/>
          <w:szCs w:val="26"/>
          <w:u w:val="single"/>
        </w:rPr>
        <w:t>ORGANISATEUR</w:t>
      </w:r>
      <w:r w:rsidR="00FD2B65" w:rsidRPr="00455899">
        <w:rPr>
          <w:rFonts w:ascii="Times LT Std" w:hAnsi="Times LT Std"/>
          <w:b/>
          <w:bCs/>
          <w:sz w:val="26"/>
          <w:szCs w:val="26"/>
          <w:u w:val="single"/>
        </w:rPr>
        <w:t>·TRICE</w:t>
      </w:r>
    </w:p>
    <w:p w14:paraId="1FFAD865" w14:textId="77777777" w:rsidR="00A12FB7" w:rsidRPr="00455899" w:rsidRDefault="00A12FB7" w:rsidP="00A12FB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b/>
          <w:bCs/>
          <w:sz w:val="26"/>
          <w:szCs w:val="26"/>
          <w:u w:val="single"/>
        </w:rPr>
      </w:pPr>
    </w:p>
    <w:p w14:paraId="754C5EF3" w14:textId="77777777" w:rsidR="00A12FB7" w:rsidRPr="00455899" w:rsidRDefault="00A12FB7" w:rsidP="00A12FB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b/>
          <w:bCs/>
          <w:sz w:val="26"/>
          <w:szCs w:val="26"/>
          <w:u w:val="single"/>
        </w:rPr>
      </w:pPr>
    </w:p>
    <w:p w14:paraId="0DE37C54" w14:textId="77777777" w:rsidR="00A12FB7" w:rsidRPr="00455899" w:rsidRDefault="00A12FB7" w:rsidP="00A12FB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b/>
          <w:bCs/>
          <w:sz w:val="26"/>
          <w:szCs w:val="26"/>
          <w:u w:val="single"/>
        </w:rPr>
      </w:pPr>
    </w:p>
    <w:p w14:paraId="6B25534B" w14:textId="77777777" w:rsidR="00711D27" w:rsidRPr="00455899" w:rsidRDefault="00711D2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b/>
          <w:bCs/>
          <w:sz w:val="26"/>
          <w:szCs w:val="26"/>
          <w:u w:val="single"/>
        </w:rPr>
      </w:pPr>
    </w:p>
    <w:p w14:paraId="11F9479B" w14:textId="77777777" w:rsidR="009C38CF" w:rsidRPr="00455899" w:rsidRDefault="009C38CF" w:rsidP="009C38CF">
      <w:pPr>
        <w:tabs>
          <w:tab w:val="left" w:pos="1215"/>
        </w:tabs>
        <w:rPr>
          <w:rFonts w:ascii="Times LT Std" w:hAnsi="Times LT Std"/>
          <w:sz w:val="26"/>
          <w:szCs w:val="26"/>
        </w:rPr>
      </w:pPr>
    </w:p>
    <w:p w14:paraId="233CB364" w14:textId="77777777" w:rsidR="009C38CF" w:rsidRPr="00455899" w:rsidRDefault="009C38CF" w:rsidP="009C38CF">
      <w:pPr>
        <w:tabs>
          <w:tab w:val="left" w:pos="1215"/>
        </w:tabs>
        <w:rPr>
          <w:rFonts w:ascii="Times LT Std" w:hAnsi="Times LT Std"/>
          <w:sz w:val="26"/>
          <w:szCs w:val="26"/>
        </w:rPr>
      </w:pPr>
    </w:p>
    <w:p w14:paraId="6ABAD200" w14:textId="5C8429A1" w:rsidR="009C38CF" w:rsidRPr="00455899" w:rsidRDefault="009C38CF" w:rsidP="009C38CF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LT Std" w:hAnsi="Times LT Std"/>
          <w:b/>
          <w:bCs/>
          <w:sz w:val="26"/>
          <w:szCs w:val="26"/>
          <w:u w:val="single"/>
        </w:rPr>
      </w:pPr>
      <w:r w:rsidRPr="00455899">
        <w:rPr>
          <w:rFonts w:ascii="Times LT Std" w:hAnsi="Times LT Std"/>
          <w:b/>
          <w:bCs/>
          <w:sz w:val="26"/>
          <w:szCs w:val="26"/>
          <w:u w:val="single"/>
        </w:rPr>
        <w:t>COORDONNÉES DE L’ORGANISATEUR</w:t>
      </w:r>
      <w:r w:rsidR="00FD2B65" w:rsidRPr="00455899">
        <w:rPr>
          <w:rFonts w:ascii="Times LT Std" w:hAnsi="Times LT Std"/>
          <w:b/>
          <w:bCs/>
          <w:sz w:val="26"/>
          <w:szCs w:val="26"/>
          <w:u w:val="single"/>
        </w:rPr>
        <w:t>·TRICE</w:t>
      </w:r>
    </w:p>
    <w:p w14:paraId="1C173F91" w14:textId="77777777" w:rsidR="009C38CF" w:rsidRPr="00455899" w:rsidRDefault="009C38CF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b/>
          <w:bCs/>
          <w:sz w:val="26"/>
          <w:szCs w:val="26"/>
          <w:u w:val="single"/>
        </w:rPr>
      </w:pPr>
    </w:p>
    <w:p w14:paraId="42EE50ED" w14:textId="77777777" w:rsidR="009C38CF" w:rsidRPr="00455899" w:rsidRDefault="009C38CF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>Personne responsable</w:t>
      </w:r>
      <w:r w:rsidR="00C05636" w:rsidRPr="00455899">
        <w:rPr>
          <w:rFonts w:ascii="Times LT Std" w:hAnsi="Times LT Std"/>
          <w:sz w:val="26"/>
          <w:szCs w:val="26"/>
        </w:rPr>
        <w:t xml:space="preserve"> (en signature)</w:t>
      </w:r>
      <w:r w:rsidRPr="00455899">
        <w:rPr>
          <w:rFonts w:ascii="Times LT Std" w:hAnsi="Times LT Std"/>
          <w:sz w:val="26"/>
          <w:szCs w:val="26"/>
        </w:rPr>
        <w:t> :</w:t>
      </w:r>
    </w:p>
    <w:p w14:paraId="4BA3773A" w14:textId="77777777" w:rsidR="009C38CF" w:rsidRPr="00455899" w:rsidRDefault="009C38CF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</w:p>
    <w:p w14:paraId="5921D1D2" w14:textId="2AA23BB2" w:rsidR="009C38CF" w:rsidRPr="00455899" w:rsidRDefault="009C38CF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Personne de contact / </w:t>
      </w:r>
      <w:proofErr w:type="spellStart"/>
      <w:r w:rsidRPr="00455899">
        <w:rPr>
          <w:rFonts w:ascii="Times LT Std" w:hAnsi="Times LT Std"/>
          <w:sz w:val="26"/>
          <w:szCs w:val="26"/>
        </w:rPr>
        <w:t>chargé</w:t>
      </w:r>
      <w:r w:rsidR="00FD2B65" w:rsidRPr="00455899">
        <w:rPr>
          <w:rFonts w:ascii="Times LT Std" w:hAnsi="Times LT Std"/>
          <w:sz w:val="26"/>
          <w:szCs w:val="26"/>
        </w:rPr>
        <w:t>·e</w:t>
      </w:r>
      <w:proofErr w:type="spellEnd"/>
      <w:r w:rsidRPr="00455899">
        <w:rPr>
          <w:rFonts w:ascii="Times LT Std" w:hAnsi="Times LT Std"/>
          <w:sz w:val="26"/>
          <w:szCs w:val="26"/>
        </w:rPr>
        <w:t xml:space="preserve"> de projet :</w:t>
      </w:r>
    </w:p>
    <w:p w14:paraId="017B58C2" w14:textId="77777777" w:rsidR="009C38CF" w:rsidRPr="00455899" w:rsidRDefault="009C38CF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</w:p>
    <w:p w14:paraId="7408BA6E" w14:textId="77777777" w:rsidR="009C38CF" w:rsidRPr="00455899" w:rsidRDefault="009C38CF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>Téléphone</w:t>
      </w:r>
      <w:r w:rsidR="00C05636" w:rsidRPr="00455899">
        <w:rPr>
          <w:rFonts w:ascii="Times LT Std" w:hAnsi="Times LT Std"/>
          <w:sz w:val="26"/>
          <w:szCs w:val="26"/>
        </w:rPr>
        <w:t xml:space="preserve"> fixe</w:t>
      </w:r>
      <w:r w:rsidRPr="00455899">
        <w:rPr>
          <w:rFonts w:ascii="Times LT Std" w:hAnsi="Times LT Std"/>
          <w:sz w:val="26"/>
          <w:szCs w:val="26"/>
        </w:rPr>
        <w:t> :</w:t>
      </w:r>
    </w:p>
    <w:p w14:paraId="0DE4F165" w14:textId="77777777" w:rsidR="00C05636" w:rsidRPr="00455899" w:rsidRDefault="00C05636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</w:p>
    <w:p w14:paraId="230D7035" w14:textId="5F43F6FF" w:rsidR="00C05636" w:rsidRPr="00455899" w:rsidRDefault="009D3A19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>Téléphone portable</w:t>
      </w:r>
      <w:r w:rsidR="00C05636" w:rsidRPr="00455899">
        <w:rPr>
          <w:rFonts w:ascii="Times LT Std" w:hAnsi="Times LT Std"/>
          <w:sz w:val="26"/>
          <w:szCs w:val="26"/>
        </w:rPr>
        <w:t> :</w:t>
      </w:r>
    </w:p>
    <w:p w14:paraId="793946B8" w14:textId="77777777" w:rsidR="009C38CF" w:rsidRPr="00455899" w:rsidRDefault="009C38CF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</w:p>
    <w:p w14:paraId="255AF403" w14:textId="77777777" w:rsidR="009C38CF" w:rsidRPr="00455899" w:rsidRDefault="009C38CF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>Email :</w:t>
      </w:r>
    </w:p>
    <w:p w14:paraId="2D4FD19C" w14:textId="77777777" w:rsidR="009C38CF" w:rsidRPr="00455899" w:rsidRDefault="009C38CF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</w:p>
    <w:p w14:paraId="6A292230" w14:textId="77777777" w:rsidR="009C38CF" w:rsidRPr="00455899" w:rsidRDefault="009C38CF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>Site Web éventuel :</w:t>
      </w:r>
    </w:p>
    <w:p w14:paraId="47118772" w14:textId="77777777" w:rsidR="009C38CF" w:rsidRPr="00455899" w:rsidRDefault="009C38CF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</w:p>
    <w:p w14:paraId="0685EB7F" w14:textId="77777777" w:rsidR="009C38CF" w:rsidRPr="00455899" w:rsidRDefault="009C38CF" w:rsidP="00A12FB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>Adresse :</w:t>
      </w:r>
    </w:p>
    <w:p w14:paraId="5AA81AC3" w14:textId="77777777" w:rsidR="00A12FB7" w:rsidRPr="00455899" w:rsidRDefault="00A12FB7" w:rsidP="00A12FB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sz w:val="26"/>
          <w:szCs w:val="26"/>
        </w:rPr>
      </w:pPr>
    </w:p>
    <w:p w14:paraId="04E40218" w14:textId="77777777" w:rsidR="00A12FB7" w:rsidRDefault="00A12FB7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b/>
          <w:bCs/>
          <w:sz w:val="26"/>
          <w:szCs w:val="26"/>
          <w:u w:val="single"/>
        </w:rPr>
      </w:pPr>
    </w:p>
    <w:p w14:paraId="17C4B744" w14:textId="77777777" w:rsidR="00455899" w:rsidRPr="00455899" w:rsidRDefault="00455899" w:rsidP="009C38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b/>
          <w:bCs/>
          <w:sz w:val="26"/>
          <w:szCs w:val="26"/>
          <w:u w:val="single"/>
        </w:rPr>
      </w:pPr>
    </w:p>
    <w:p w14:paraId="3A310080" w14:textId="77777777" w:rsidR="00C66374" w:rsidRPr="00455899" w:rsidRDefault="00C66374">
      <w:pPr>
        <w:rPr>
          <w:rFonts w:ascii="Times LT Std" w:hAnsi="Times LT Std"/>
          <w:sz w:val="26"/>
          <w:szCs w:val="26"/>
        </w:rPr>
      </w:pPr>
    </w:p>
    <w:p w14:paraId="04ED07AB" w14:textId="77777777" w:rsidR="00A12FB7" w:rsidRPr="00455899" w:rsidRDefault="00A12FB7">
      <w:pPr>
        <w:rPr>
          <w:rFonts w:ascii="Times LT Std" w:hAnsi="Times LT Std"/>
          <w:sz w:val="26"/>
          <w:szCs w:val="26"/>
        </w:rPr>
      </w:pPr>
    </w:p>
    <w:p w14:paraId="144BE472" w14:textId="77777777" w:rsidR="00A12FB7" w:rsidRPr="00455899" w:rsidRDefault="00A12FB7" w:rsidP="00A12F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LT Std" w:hAnsi="Times LT Std"/>
          <w:b/>
          <w:bCs/>
          <w:sz w:val="26"/>
          <w:szCs w:val="26"/>
          <w:u w:val="single"/>
        </w:rPr>
      </w:pPr>
      <w:r w:rsidRPr="00455899">
        <w:rPr>
          <w:rFonts w:ascii="Times LT Std" w:hAnsi="Times LT Std"/>
          <w:sz w:val="26"/>
          <w:szCs w:val="26"/>
        </w:rPr>
        <w:t xml:space="preserve">  </w:t>
      </w:r>
      <w:r w:rsidRPr="00455899">
        <w:rPr>
          <w:rFonts w:ascii="Times LT Std" w:hAnsi="Times LT Std"/>
          <w:b/>
          <w:bCs/>
          <w:sz w:val="26"/>
          <w:szCs w:val="26"/>
          <w:u w:val="single"/>
        </w:rPr>
        <w:t>LIEU(X) DE LA MANIFESTATION</w:t>
      </w:r>
    </w:p>
    <w:p w14:paraId="3E879B2B" w14:textId="77777777" w:rsidR="00A12FB7" w:rsidRPr="00455899" w:rsidRDefault="00A12FB7" w:rsidP="00A12FB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b/>
          <w:bCs/>
          <w:sz w:val="26"/>
          <w:szCs w:val="26"/>
          <w:u w:val="single"/>
        </w:rPr>
      </w:pPr>
    </w:p>
    <w:p w14:paraId="73588B79" w14:textId="77777777" w:rsidR="00A12FB7" w:rsidRPr="00455899" w:rsidRDefault="00A12FB7" w:rsidP="00A12FB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b/>
          <w:bCs/>
          <w:sz w:val="26"/>
          <w:szCs w:val="26"/>
          <w:u w:val="single"/>
        </w:rPr>
      </w:pPr>
    </w:p>
    <w:p w14:paraId="26EB8C68" w14:textId="77777777" w:rsidR="00A12FB7" w:rsidRDefault="00A12FB7" w:rsidP="00A12FB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b/>
          <w:bCs/>
          <w:sz w:val="26"/>
          <w:szCs w:val="26"/>
          <w:u w:val="single"/>
        </w:rPr>
      </w:pPr>
    </w:p>
    <w:p w14:paraId="4649B3B1" w14:textId="77777777" w:rsidR="00455899" w:rsidRPr="00455899" w:rsidRDefault="00455899" w:rsidP="00A12FB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imes LT Std" w:hAnsi="Times LT Std"/>
          <w:b/>
          <w:bCs/>
          <w:sz w:val="26"/>
          <w:szCs w:val="26"/>
          <w:u w:val="single"/>
        </w:rPr>
      </w:pPr>
    </w:p>
    <w:p w14:paraId="20B9F75E" w14:textId="26D71EE4" w:rsidR="00A12FB7" w:rsidRPr="00455899" w:rsidRDefault="00A12FB7" w:rsidP="00E55974">
      <w:pPr>
        <w:tabs>
          <w:tab w:val="left" w:pos="1513"/>
        </w:tabs>
        <w:rPr>
          <w:rFonts w:ascii="Times LT Std" w:hAnsi="Times LT Std"/>
          <w:sz w:val="26"/>
          <w:szCs w:val="26"/>
        </w:rPr>
      </w:pPr>
    </w:p>
    <w:p w14:paraId="19538D9E" w14:textId="77777777" w:rsidR="00C66374" w:rsidRPr="00455899" w:rsidRDefault="00C66374">
      <w:pPr>
        <w:rPr>
          <w:rFonts w:ascii="Times LT Std" w:hAnsi="Times LT Std"/>
          <w:sz w:val="26"/>
          <w:szCs w:val="26"/>
        </w:rPr>
      </w:pPr>
    </w:p>
    <w:p w14:paraId="356CB047" w14:textId="77777777" w:rsidR="00C66374" w:rsidRPr="00455899" w:rsidRDefault="00C66374" w:rsidP="00B617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jc w:val="center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lastRenderedPageBreak/>
        <w:t>Merci</w:t>
      </w:r>
      <w:r w:rsidR="00C05636" w:rsidRPr="00455899">
        <w:rPr>
          <w:rFonts w:ascii="Times LT Std" w:hAnsi="Times LT Std"/>
          <w:sz w:val="26"/>
          <w:szCs w:val="26"/>
        </w:rPr>
        <w:t xml:space="preserve"> de renvoyer ce document </w:t>
      </w:r>
      <w:r w:rsidRPr="00455899">
        <w:rPr>
          <w:rFonts w:ascii="Times LT Std" w:hAnsi="Times LT Std"/>
          <w:sz w:val="26"/>
          <w:szCs w:val="26"/>
        </w:rPr>
        <w:t xml:space="preserve">signé </w:t>
      </w:r>
      <w:r w:rsidR="00C05636" w:rsidRPr="00455899">
        <w:rPr>
          <w:rFonts w:ascii="Times LT Std" w:hAnsi="Times LT Std"/>
          <w:sz w:val="26"/>
          <w:szCs w:val="26"/>
        </w:rPr>
        <w:t>et de l’accompagner</w:t>
      </w:r>
      <w:r w:rsidRPr="00455899">
        <w:rPr>
          <w:rFonts w:ascii="Times LT Std" w:hAnsi="Times LT Std"/>
          <w:sz w:val="26"/>
          <w:szCs w:val="26"/>
        </w:rPr>
        <w:t xml:space="preserve"> d’un </w:t>
      </w:r>
      <w:r w:rsidRPr="00455899">
        <w:rPr>
          <w:rFonts w:ascii="Times LT Std" w:hAnsi="Times LT Std"/>
          <w:b/>
          <w:sz w:val="26"/>
          <w:szCs w:val="26"/>
          <w:u w:val="single"/>
        </w:rPr>
        <w:t>dossier de présentation</w:t>
      </w:r>
      <w:r w:rsidRPr="00455899">
        <w:rPr>
          <w:rFonts w:ascii="Times LT Std" w:hAnsi="Times LT Std"/>
          <w:sz w:val="26"/>
          <w:szCs w:val="26"/>
        </w:rPr>
        <w:t xml:space="preserve"> contenant les points suivants :</w:t>
      </w:r>
    </w:p>
    <w:p w14:paraId="25B37161" w14:textId="77777777" w:rsidR="00C66374" w:rsidRPr="00455899" w:rsidRDefault="00C66374" w:rsidP="00C6637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rPr>
          <w:rFonts w:ascii="Times LT Std" w:hAnsi="Times LT Std"/>
          <w:sz w:val="26"/>
          <w:szCs w:val="26"/>
        </w:rPr>
      </w:pPr>
    </w:p>
    <w:p w14:paraId="70116B0E" w14:textId="0AB63238" w:rsidR="00C66374" w:rsidRPr="00455899" w:rsidRDefault="00A12FB7" w:rsidP="0045589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284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• </w:t>
      </w:r>
      <w:r w:rsidR="00C66374" w:rsidRPr="00455899">
        <w:rPr>
          <w:rFonts w:ascii="Times LT Std" w:hAnsi="Times LT Std"/>
          <w:sz w:val="26"/>
          <w:szCs w:val="26"/>
        </w:rPr>
        <w:t>Dates envisagées</w:t>
      </w:r>
    </w:p>
    <w:p w14:paraId="6744E99A" w14:textId="77777777" w:rsidR="00C05636" w:rsidRPr="00455899" w:rsidRDefault="00A12FB7" w:rsidP="0045589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284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• </w:t>
      </w:r>
      <w:r w:rsidR="00C05636" w:rsidRPr="00455899">
        <w:rPr>
          <w:rFonts w:ascii="Times LT Std" w:hAnsi="Times LT Std"/>
          <w:sz w:val="26"/>
          <w:szCs w:val="26"/>
        </w:rPr>
        <w:t>Lieu(x) de la manifestation</w:t>
      </w:r>
    </w:p>
    <w:p w14:paraId="59C299FA" w14:textId="77777777" w:rsidR="00C66374" w:rsidRPr="00455899" w:rsidRDefault="00A12FB7" w:rsidP="0045589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284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• </w:t>
      </w:r>
      <w:r w:rsidR="00C66374" w:rsidRPr="00455899">
        <w:rPr>
          <w:rFonts w:ascii="Times LT Std" w:hAnsi="Times LT Std"/>
          <w:sz w:val="26"/>
          <w:szCs w:val="26"/>
        </w:rPr>
        <w:t xml:space="preserve">Programmation </w:t>
      </w:r>
      <w:r w:rsidR="001D1451" w:rsidRPr="00455899">
        <w:rPr>
          <w:rFonts w:ascii="Times LT Std" w:hAnsi="Times LT Std"/>
          <w:sz w:val="26"/>
          <w:szCs w:val="26"/>
        </w:rPr>
        <w:t>artistique</w:t>
      </w:r>
    </w:p>
    <w:p w14:paraId="1999EE47" w14:textId="77777777" w:rsidR="00A15DEA" w:rsidRPr="00455899" w:rsidRDefault="00A12FB7" w:rsidP="0045589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284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• </w:t>
      </w:r>
      <w:r w:rsidR="00C05636" w:rsidRPr="00455899">
        <w:rPr>
          <w:rFonts w:ascii="Times LT Std" w:hAnsi="Times LT Std"/>
          <w:sz w:val="26"/>
          <w:szCs w:val="26"/>
        </w:rPr>
        <w:t>Spécificités de la manifestation</w:t>
      </w:r>
    </w:p>
    <w:p w14:paraId="4156E732" w14:textId="0AB14C9D" w:rsidR="00A15DEA" w:rsidRPr="00455899" w:rsidRDefault="00A15DEA" w:rsidP="0045589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284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>• Nombre de participations à la Fête de la Musique</w:t>
      </w:r>
    </w:p>
    <w:p w14:paraId="3DF034FE" w14:textId="77777777" w:rsidR="00A15DEA" w:rsidRPr="00455899" w:rsidRDefault="00A15DEA" w:rsidP="0045589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284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>• Partenariats</w:t>
      </w:r>
    </w:p>
    <w:p w14:paraId="432DC738" w14:textId="77777777" w:rsidR="00C05636" w:rsidRPr="00455899" w:rsidRDefault="00A12FB7" w:rsidP="0045589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284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• </w:t>
      </w:r>
      <w:r w:rsidR="00C05636" w:rsidRPr="00455899">
        <w:rPr>
          <w:rFonts w:ascii="Times LT Std" w:hAnsi="Times LT Std"/>
          <w:sz w:val="26"/>
          <w:szCs w:val="26"/>
        </w:rPr>
        <w:t>Plan de promotion</w:t>
      </w:r>
    </w:p>
    <w:p w14:paraId="4E408C1B" w14:textId="77777777" w:rsidR="00C66374" w:rsidRPr="00455899" w:rsidRDefault="00A12FB7" w:rsidP="00C6637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• </w:t>
      </w:r>
      <w:r w:rsidR="00C66374" w:rsidRPr="00455899">
        <w:rPr>
          <w:rFonts w:ascii="Times LT Std" w:hAnsi="Times LT Std"/>
          <w:sz w:val="26"/>
          <w:szCs w:val="26"/>
        </w:rPr>
        <w:t>Budget prévisionnel</w:t>
      </w:r>
    </w:p>
    <w:p w14:paraId="1D4BBCB4" w14:textId="77777777" w:rsidR="00C66374" w:rsidRPr="00455899" w:rsidRDefault="00C66374" w:rsidP="00C6637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rPr>
          <w:rFonts w:ascii="Times LT Std" w:hAnsi="Times LT Std"/>
          <w:b/>
          <w:sz w:val="26"/>
          <w:szCs w:val="26"/>
        </w:rPr>
      </w:pPr>
    </w:p>
    <w:p w14:paraId="7D931782" w14:textId="77777777" w:rsidR="00C66374" w:rsidRPr="00455899" w:rsidRDefault="00C66374" w:rsidP="00C6637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rPr>
          <w:rFonts w:ascii="Times LT Std" w:hAnsi="Times LT Std"/>
          <w:b/>
          <w:sz w:val="26"/>
          <w:szCs w:val="26"/>
        </w:rPr>
      </w:pPr>
    </w:p>
    <w:p w14:paraId="0EF9D96E" w14:textId="77777777" w:rsidR="00A15DEA" w:rsidRPr="00DB0676" w:rsidRDefault="00C05636" w:rsidP="00C0563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jc w:val="center"/>
        <w:rPr>
          <w:rFonts w:ascii="Times LT Std" w:hAnsi="Times LT Std"/>
          <w:b/>
          <w:sz w:val="36"/>
          <w:szCs w:val="36"/>
        </w:rPr>
      </w:pPr>
      <w:r w:rsidRPr="00DB0676">
        <w:rPr>
          <w:rFonts w:ascii="Times LT Std" w:hAnsi="Times LT Std"/>
          <w:b/>
          <w:sz w:val="36"/>
          <w:szCs w:val="36"/>
        </w:rPr>
        <w:t xml:space="preserve">La clôture de l’appel à projet est fixée </w:t>
      </w:r>
    </w:p>
    <w:p w14:paraId="22170689" w14:textId="68088814" w:rsidR="00C66374" w:rsidRPr="00DB0676" w:rsidRDefault="00C05636" w:rsidP="00C0563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jc w:val="center"/>
        <w:rPr>
          <w:rFonts w:ascii="Times LT Std" w:hAnsi="Times LT Std"/>
          <w:b/>
          <w:sz w:val="36"/>
          <w:szCs w:val="36"/>
        </w:rPr>
      </w:pPr>
      <w:proofErr w:type="gramStart"/>
      <w:r w:rsidRPr="00DB0676">
        <w:rPr>
          <w:rFonts w:ascii="Times LT Std" w:hAnsi="Times LT Std"/>
          <w:b/>
          <w:sz w:val="36"/>
          <w:szCs w:val="36"/>
        </w:rPr>
        <w:t>au</w:t>
      </w:r>
      <w:proofErr w:type="gramEnd"/>
      <w:r w:rsidRPr="00DB0676">
        <w:rPr>
          <w:rFonts w:ascii="Times LT Std" w:hAnsi="Times LT Std"/>
          <w:b/>
          <w:sz w:val="36"/>
          <w:szCs w:val="36"/>
        </w:rPr>
        <w:t xml:space="preserve"> </w:t>
      </w:r>
      <w:r w:rsidR="009D3A19" w:rsidRPr="00DB0676">
        <w:rPr>
          <w:rFonts w:ascii="Times LT Std" w:hAnsi="Times LT Std"/>
          <w:b/>
          <w:sz w:val="36"/>
          <w:szCs w:val="36"/>
        </w:rPr>
        <w:t>vendredi</w:t>
      </w:r>
      <w:r w:rsidR="00A15DEA" w:rsidRPr="00DB0676">
        <w:rPr>
          <w:rFonts w:ascii="Times LT Std" w:hAnsi="Times LT Std"/>
          <w:b/>
          <w:sz w:val="36"/>
          <w:szCs w:val="36"/>
        </w:rPr>
        <w:t xml:space="preserve"> </w:t>
      </w:r>
      <w:r w:rsidR="008553E9">
        <w:rPr>
          <w:rFonts w:ascii="Times LT Std" w:hAnsi="Times LT Std"/>
          <w:b/>
          <w:sz w:val="36"/>
          <w:szCs w:val="36"/>
          <w:u w:val="single"/>
        </w:rPr>
        <w:t>7</w:t>
      </w:r>
      <w:r w:rsidR="009D3A19" w:rsidRPr="00DB0676">
        <w:rPr>
          <w:rFonts w:ascii="Times LT Std" w:hAnsi="Times LT Std"/>
          <w:b/>
          <w:sz w:val="36"/>
          <w:szCs w:val="36"/>
          <w:u w:val="single"/>
        </w:rPr>
        <w:t xml:space="preserve"> </w:t>
      </w:r>
      <w:r w:rsidR="007272DB" w:rsidRPr="00DB0676">
        <w:rPr>
          <w:rFonts w:ascii="Times LT Std" w:hAnsi="Times LT Std"/>
          <w:b/>
          <w:sz w:val="36"/>
          <w:szCs w:val="36"/>
          <w:u w:val="single"/>
        </w:rPr>
        <w:t>février</w:t>
      </w:r>
      <w:r w:rsidRPr="00DB0676">
        <w:rPr>
          <w:rFonts w:ascii="Times LT Std" w:hAnsi="Times LT Std"/>
          <w:b/>
          <w:sz w:val="36"/>
          <w:szCs w:val="36"/>
          <w:u w:val="single"/>
        </w:rPr>
        <w:t xml:space="preserve"> </w:t>
      </w:r>
      <w:r w:rsidR="00C66374" w:rsidRPr="00DB0676">
        <w:rPr>
          <w:rFonts w:ascii="Times LT Std" w:hAnsi="Times LT Std"/>
          <w:b/>
          <w:sz w:val="36"/>
          <w:szCs w:val="36"/>
          <w:u w:val="single"/>
        </w:rPr>
        <w:t>20</w:t>
      </w:r>
      <w:r w:rsidR="009D3A19" w:rsidRPr="00DB0676">
        <w:rPr>
          <w:rFonts w:ascii="Times LT Std" w:hAnsi="Times LT Std"/>
          <w:b/>
          <w:sz w:val="36"/>
          <w:szCs w:val="36"/>
          <w:u w:val="single"/>
        </w:rPr>
        <w:t>2</w:t>
      </w:r>
      <w:r w:rsidR="008553E9">
        <w:rPr>
          <w:rFonts w:ascii="Times LT Std" w:hAnsi="Times LT Std"/>
          <w:b/>
          <w:sz w:val="36"/>
          <w:szCs w:val="36"/>
          <w:u w:val="single"/>
        </w:rPr>
        <w:t>5</w:t>
      </w:r>
    </w:p>
    <w:p w14:paraId="68628ABC" w14:textId="77777777" w:rsidR="00C05636" w:rsidRPr="00455899" w:rsidRDefault="00C05636" w:rsidP="00C0563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jc w:val="center"/>
        <w:rPr>
          <w:rFonts w:ascii="Times LT Std" w:hAnsi="Times LT Std"/>
          <w:b/>
          <w:bCs/>
          <w:sz w:val="26"/>
          <w:szCs w:val="26"/>
        </w:rPr>
      </w:pPr>
    </w:p>
    <w:p w14:paraId="27714DC0" w14:textId="77777777" w:rsidR="00C66374" w:rsidRPr="00455899" w:rsidRDefault="00C66374" w:rsidP="00C66374">
      <w:pPr>
        <w:jc w:val="center"/>
        <w:rPr>
          <w:rFonts w:ascii="Times LT Std" w:hAnsi="Times LT Std"/>
          <w:sz w:val="26"/>
          <w:szCs w:val="26"/>
          <w:lang w:val="fr-BE"/>
        </w:rPr>
      </w:pPr>
    </w:p>
    <w:p w14:paraId="40C09777" w14:textId="77777777" w:rsidR="006B718B" w:rsidRPr="00455899" w:rsidRDefault="006B718B" w:rsidP="00C66374">
      <w:pPr>
        <w:jc w:val="center"/>
        <w:rPr>
          <w:rFonts w:ascii="Times LT Std" w:hAnsi="Times LT Std"/>
          <w:sz w:val="26"/>
          <w:szCs w:val="26"/>
          <w:lang w:val="fr-BE"/>
        </w:rPr>
      </w:pPr>
    </w:p>
    <w:p w14:paraId="45201955" w14:textId="77777777" w:rsidR="009D3A19" w:rsidRPr="00455899" w:rsidRDefault="009D3A19" w:rsidP="009D3A19">
      <w:pPr>
        <w:tabs>
          <w:tab w:val="left" w:pos="1215"/>
        </w:tabs>
        <w:spacing w:line="360" w:lineRule="auto"/>
        <w:jc w:val="center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Conseil de la Musique de la Communauté française </w:t>
      </w:r>
    </w:p>
    <w:p w14:paraId="389FCD50" w14:textId="30082FD7" w:rsidR="009D3A19" w:rsidRPr="00455899" w:rsidRDefault="009D3A19" w:rsidP="009D3A19">
      <w:pPr>
        <w:tabs>
          <w:tab w:val="left" w:pos="1215"/>
        </w:tabs>
        <w:spacing w:line="360" w:lineRule="auto"/>
        <w:jc w:val="center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Wallonie-Bruxelles </w:t>
      </w:r>
      <w:proofErr w:type="spellStart"/>
      <w:r w:rsidRPr="00455899">
        <w:rPr>
          <w:rFonts w:ascii="Times LT Std" w:hAnsi="Times LT Std"/>
          <w:sz w:val="26"/>
          <w:szCs w:val="26"/>
        </w:rPr>
        <w:t>asbl</w:t>
      </w:r>
      <w:proofErr w:type="spellEnd"/>
      <w:r w:rsidRPr="00455899">
        <w:rPr>
          <w:rFonts w:ascii="Times LT Std" w:hAnsi="Times LT Std"/>
          <w:sz w:val="26"/>
          <w:szCs w:val="26"/>
        </w:rPr>
        <w:t xml:space="preserve"> </w:t>
      </w:r>
    </w:p>
    <w:p w14:paraId="0320E13E" w14:textId="77777777" w:rsidR="009D3A19" w:rsidRPr="00455899" w:rsidRDefault="009D3A19" w:rsidP="009D3A19">
      <w:pPr>
        <w:tabs>
          <w:tab w:val="left" w:pos="1215"/>
        </w:tabs>
        <w:spacing w:line="360" w:lineRule="auto"/>
        <w:jc w:val="center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Rue Lebeau 39 </w:t>
      </w:r>
    </w:p>
    <w:p w14:paraId="523E030F" w14:textId="77777777" w:rsidR="009D3A19" w:rsidRPr="00455899" w:rsidRDefault="009D3A19" w:rsidP="009D3A19">
      <w:pPr>
        <w:tabs>
          <w:tab w:val="left" w:pos="1215"/>
        </w:tabs>
        <w:spacing w:line="360" w:lineRule="auto"/>
        <w:jc w:val="center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B-1000 Bruxelles </w:t>
      </w:r>
    </w:p>
    <w:p w14:paraId="0F5C3134" w14:textId="5010DF77" w:rsidR="00711D27" w:rsidRPr="00455899" w:rsidRDefault="007763E9" w:rsidP="009D3A19">
      <w:pPr>
        <w:tabs>
          <w:tab w:val="left" w:pos="1215"/>
        </w:tabs>
        <w:spacing w:line="360" w:lineRule="auto"/>
        <w:jc w:val="center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 xml:space="preserve">Infos : </w:t>
      </w:r>
      <w:r w:rsidR="009D3A19" w:rsidRPr="00455899">
        <w:rPr>
          <w:rFonts w:ascii="Times LT Std" w:hAnsi="Times LT Std"/>
          <w:sz w:val="26"/>
          <w:szCs w:val="26"/>
        </w:rPr>
        <w:t>c.hars@conseildelamusique.be</w:t>
      </w:r>
    </w:p>
    <w:p w14:paraId="5ED85CAC" w14:textId="77777777" w:rsidR="00C05636" w:rsidRPr="00455899" w:rsidRDefault="00C05636">
      <w:pPr>
        <w:tabs>
          <w:tab w:val="left" w:pos="1215"/>
        </w:tabs>
        <w:spacing w:line="360" w:lineRule="auto"/>
        <w:rPr>
          <w:rFonts w:ascii="Times LT Std" w:hAnsi="Times LT Std"/>
          <w:sz w:val="26"/>
          <w:szCs w:val="26"/>
        </w:rPr>
      </w:pPr>
    </w:p>
    <w:p w14:paraId="2D6828F3" w14:textId="5F5A6B77" w:rsidR="00711D27" w:rsidRPr="00455899" w:rsidRDefault="00711D27" w:rsidP="00455899">
      <w:pPr>
        <w:tabs>
          <w:tab w:val="left" w:pos="1215"/>
        </w:tabs>
        <w:spacing w:line="480" w:lineRule="auto"/>
        <w:ind w:left="142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>Fait</w:t>
      </w:r>
      <w:r w:rsidR="00455899">
        <w:rPr>
          <w:rFonts w:ascii="Times LT Std" w:hAnsi="Times LT Std"/>
          <w:sz w:val="26"/>
          <w:szCs w:val="26"/>
        </w:rPr>
        <w:t xml:space="preserve"> </w:t>
      </w:r>
      <w:r w:rsidRPr="00455899">
        <w:rPr>
          <w:rFonts w:ascii="Times LT Std" w:hAnsi="Times LT Std"/>
          <w:sz w:val="26"/>
          <w:szCs w:val="26"/>
        </w:rPr>
        <w:t>à</w:t>
      </w:r>
      <w:r w:rsidR="00A12FB7" w:rsidRPr="00455899">
        <w:rPr>
          <w:rFonts w:ascii="Times LT Std" w:hAnsi="Times LT Std"/>
          <w:sz w:val="26"/>
          <w:szCs w:val="26"/>
        </w:rPr>
        <w:t>…………………………………</w:t>
      </w:r>
      <w:r w:rsidR="00455899">
        <w:rPr>
          <w:rFonts w:ascii="Times LT Std" w:hAnsi="Times LT Std"/>
          <w:sz w:val="26"/>
          <w:szCs w:val="26"/>
        </w:rPr>
        <w:t>…………</w:t>
      </w:r>
      <w:r w:rsidR="00A12FB7" w:rsidRPr="00455899">
        <w:rPr>
          <w:rFonts w:ascii="Times LT Std" w:hAnsi="Times LT Std"/>
          <w:sz w:val="26"/>
          <w:szCs w:val="26"/>
        </w:rPr>
        <w:t>………………………………………</w:t>
      </w:r>
      <w:r w:rsidR="00455899">
        <w:rPr>
          <w:rFonts w:ascii="Times LT Std" w:hAnsi="Times LT Std"/>
          <w:sz w:val="26"/>
          <w:szCs w:val="26"/>
        </w:rPr>
        <w:t xml:space="preserve"> </w:t>
      </w:r>
      <w:r w:rsidRPr="00455899">
        <w:rPr>
          <w:rFonts w:ascii="Times LT Std" w:hAnsi="Times LT Std"/>
          <w:sz w:val="26"/>
          <w:szCs w:val="26"/>
        </w:rPr>
        <w:t>le…………………………………………</w:t>
      </w:r>
      <w:r w:rsidR="00A12FB7" w:rsidRPr="00455899">
        <w:rPr>
          <w:rFonts w:ascii="Times LT Std" w:hAnsi="Times LT Std"/>
          <w:sz w:val="26"/>
          <w:szCs w:val="26"/>
        </w:rPr>
        <w:t>…………</w:t>
      </w:r>
      <w:r w:rsidR="009D3A19" w:rsidRPr="00455899">
        <w:rPr>
          <w:rFonts w:ascii="Times LT Std" w:hAnsi="Times LT Std"/>
          <w:sz w:val="26"/>
          <w:szCs w:val="26"/>
        </w:rPr>
        <w:t>……………………………</w:t>
      </w:r>
      <w:proofErr w:type="gramStart"/>
      <w:r w:rsidR="009D3A19" w:rsidRPr="00455899">
        <w:rPr>
          <w:rFonts w:ascii="Times LT Std" w:hAnsi="Times LT Std"/>
          <w:sz w:val="26"/>
          <w:szCs w:val="26"/>
        </w:rPr>
        <w:t>……</w:t>
      </w:r>
      <w:r w:rsidR="00455899">
        <w:rPr>
          <w:rFonts w:ascii="Times LT Std" w:hAnsi="Times LT Std"/>
          <w:sz w:val="26"/>
          <w:szCs w:val="26"/>
        </w:rPr>
        <w:t>.</w:t>
      </w:r>
      <w:proofErr w:type="gramEnd"/>
      <w:r w:rsidR="00455899">
        <w:rPr>
          <w:rFonts w:ascii="Times LT Std" w:hAnsi="Times LT Std"/>
          <w:sz w:val="26"/>
          <w:szCs w:val="26"/>
        </w:rPr>
        <w:t>.</w:t>
      </w:r>
    </w:p>
    <w:p w14:paraId="0FF7AC6D" w14:textId="32D7CCCD" w:rsidR="00711D27" w:rsidRPr="00455899" w:rsidRDefault="00711D27" w:rsidP="00455899">
      <w:pPr>
        <w:tabs>
          <w:tab w:val="left" w:pos="1215"/>
        </w:tabs>
        <w:spacing w:line="480" w:lineRule="auto"/>
        <w:ind w:left="142"/>
        <w:rPr>
          <w:rFonts w:ascii="Times LT Std" w:hAnsi="Times LT Std"/>
          <w:sz w:val="26"/>
          <w:szCs w:val="26"/>
        </w:rPr>
      </w:pPr>
      <w:proofErr w:type="gramStart"/>
      <w:r w:rsidRPr="00455899">
        <w:rPr>
          <w:rFonts w:ascii="Times LT Std" w:hAnsi="Times LT Std"/>
          <w:sz w:val="26"/>
          <w:szCs w:val="26"/>
        </w:rPr>
        <w:t>par</w:t>
      </w:r>
      <w:proofErr w:type="gramEnd"/>
      <w:r w:rsidRPr="00455899">
        <w:rPr>
          <w:rFonts w:ascii="Times LT Std" w:hAnsi="Times LT Std"/>
          <w:sz w:val="26"/>
          <w:szCs w:val="26"/>
        </w:rPr>
        <w:t>…………………………………………………………………………</w:t>
      </w:r>
      <w:r w:rsidR="00A12FB7" w:rsidRPr="00455899">
        <w:rPr>
          <w:rFonts w:ascii="Times LT Std" w:hAnsi="Times LT Std"/>
          <w:sz w:val="26"/>
          <w:szCs w:val="26"/>
        </w:rPr>
        <w:t>…………</w:t>
      </w:r>
      <w:r w:rsidR="00455899">
        <w:rPr>
          <w:rFonts w:ascii="Times LT Std" w:hAnsi="Times LT Std"/>
          <w:sz w:val="26"/>
          <w:szCs w:val="26"/>
        </w:rPr>
        <w:t>…</w:t>
      </w:r>
    </w:p>
    <w:p w14:paraId="2B9E8347" w14:textId="25895349" w:rsidR="00711D27" w:rsidRPr="00455899" w:rsidRDefault="00711D27" w:rsidP="00455899">
      <w:pPr>
        <w:tabs>
          <w:tab w:val="left" w:pos="1215"/>
        </w:tabs>
        <w:spacing w:line="480" w:lineRule="auto"/>
        <w:ind w:left="142"/>
        <w:rPr>
          <w:rFonts w:ascii="Times LT Std" w:hAnsi="Times LT Std"/>
          <w:sz w:val="26"/>
          <w:szCs w:val="26"/>
        </w:rPr>
      </w:pPr>
      <w:proofErr w:type="gramStart"/>
      <w:r w:rsidRPr="00455899">
        <w:rPr>
          <w:rFonts w:ascii="Times LT Std" w:hAnsi="Times LT Std"/>
          <w:sz w:val="26"/>
          <w:szCs w:val="26"/>
        </w:rPr>
        <w:t>représentant</w:t>
      </w:r>
      <w:proofErr w:type="gramEnd"/>
      <w:r w:rsidRPr="00455899">
        <w:rPr>
          <w:rFonts w:ascii="Times LT Std" w:hAnsi="Times LT Std"/>
          <w:sz w:val="26"/>
          <w:szCs w:val="26"/>
        </w:rPr>
        <w:t xml:space="preserve"> l’</w:t>
      </w:r>
      <w:proofErr w:type="spellStart"/>
      <w:r w:rsidRPr="00455899">
        <w:rPr>
          <w:rFonts w:ascii="Times LT Std" w:hAnsi="Times LT Std"/>
          <w:sz w:val="26"/>
          <w:szCs w:val="26"/>
        </w:rPr>
        <w:t>e</w:t>
      </w:r>
      <w:r w:rsidR="00A12FB7" w:rsidRPr="00455899">
        <w:rPr>
          <w:rFonts w:ascii="Times LT Std" w:hAnsi="Times LT Std"/>
          <w:sz w:val="26"/>
          <w:szCs w:val="26"/>
        </w:rPr>
        <w:t>xécutant</w:t>
      </w:r>
      <w:r w:rsidR="00147D6E" w:rsidRPr="00455899">
        <w:rPr>
          <w:rFonts w:ascii="Times LT Std" w:hAnsi="Times LT Std"/>
          <w:sz w:val="26"/>
          <w:szCs w:val="26"/>
        </w:rPr>
        <w:t>·e</w:t>
      </w:r>
      <w:proofErr w:type="spellEnd"/>
      <w:r w:rsidR="00A12FB7" w:rsidRPr="00455899">
        <w:rPr>
          <w:rFonts w:ascii="Times LT Std" w:hAnsi="Times LT Std"/>
          <w:sz w:val="26"/>
          <w:szCs w:val="26"/>
        </w:rPr>
        <w:t xml:space="preserve"> en qualité</w:t>
      </w:r>
      <w:r w:rsidR="009D3A19" w:rsidRPr="00455899">
        <w:rPr>
          <w:rFonts w:ascii="Times LT Std" w:hAnsi="Times LT Std"/>
          <w:sz w:val="26"/>
          <w:szCs w:val="26"/>
        </w:rPr>
        <w:t xml:space="preserve"> </w:t>
      </w:r>
      <w:r w:rsidR="00A12FB7" w:rsidRPr="00455899">
        <w:rPr>
          <w:rFonts w:ascii="Times LT Std" w:hAnsi="Times LT Std"/>
          <w:sz w:val="26"/>
          <w:szCs w:val="26"/>
        </w:rPr>
        <w:t>de……………………………</w:t>
      </w:r>
      <w:r w:rsidR="00455899">
        <w:rPr>
          <w:rFonts w:ascii="Times LT Std" w:hAnsi="Times LT Std"/>
          <w:sz w:val="26"/>
          <w:szCs w:val="26"/>
        </w:rPr>
        <w:t>………………………………</w:t>
      </w:r>
      <w:r w:rsidR="00A12FB7" w:rsidRPr="00455899">
        <w:rPr>
          <w:rFonts w:ascii="Times LT Std" w:hAnsi="Times LT Std"/>
          <w:sz w:val="26"/>
          <w:szCs w:val="26"/>
        </w:rPr>
        <w:t>…………………………</w:t>
      </w:r>
      <w:r w:rsidR="009D3A19" w:rsidRPr="00455899">
        <w:rPr>
          <w:rFonts w:ascii="Times LT Std" w:hAnsi="Times LT Std"/>
          <w:sz w:val="26"/>
          <w:szCs w:val="26"/>
        </w:rPr>
        <w:t>.</w:t>
      </w:r>
    </w:p>
    <w:p w14:paraId="7B1EFEAD" w14:textId="6CC77856" w:rsidR="00A15DEA" w:rsidRPr="00455899" w:rsidRDefault="00A15DEA" w:rsidP="00455899">
      <w:pPr>
        <w:tabs>
          <w:tab w:val="left" w:pos="1215"/>
        </w:tabs>
        <w:spacing w:line="480" w:lineRule="auto"/>
        <w:ind w:left="142"/>
        <w:rPr>
          <w:rFonts w:ascii="Times LT Std" w:hAnsi="Times LT Std"/>
          <w:sz w:val="26"/>
          <w:szCs w:val="26"/>
        </w:rPr>
      </w:pPr>
    </w:p>
    <w:p w14:paraId="3B6061AB" w14:textId="77777777" w:rsidR="009E0B67" w:rsidRPr="00455899" w:rsidRDefault="009E0B67" w:rsidP="00A12FB7">
      <w:pPr>
        <w:tabs>
          <w:tab w:val="left" w:pos="1215"/>
        </w:tabs>
        <w:spacing w:line="360" w:lineRule="auto"/>
        <w:ind w:left="142"/>
        <w:rPr>
          <w:rFonts w:ascii="Times LT Std" w:hAnsi="Times LT Std"/>
          <w:sz w:val="26"/>
          <w:szCs w:val="26"/>
        </w:rPr>
      </w:pPr>
    </w:p>
    <w:p w14:paraId="6F1D226A" w14:textId="77777777" w:rsidR="00711D27" w:rsidRPr="00455899" w:rsidRDefault="00A12FB7" w:rsidP="00A12FB7">
      <w:pPr>
        <w:tabs>
          <w:tab w:val="left" w:pos="1215"/>
        </w:tabs>
        <w:spacing w:line="360" w:lineRule="auto"/>
        <w:ind w:left="142"/>
        <w:rPr>
          <w:rFonts w:ascii="Times LT Std" w:hAnsi="Times LT Std"/>
          <w:sz w:val="26"/>
          <w:szCs w:val="26"/>
        </w:rPr>
      </w:pPr>
      <w:r w:rsidRPr="00455899">
        <w:rPr>
          <w:rFonts w:ascii="Times LT Std" w:hAnsi="Times LT Std"/>
          <w:sz w:val="26"/>
          <w:szCs w:val="26"/>
        </w:rPr>
        <w:t>Signature </w:t>
      </w:r>
    </w:p>
    <w:p w14:paraId="4BBE282E" w14:textId="77777777" w:rsidR="00711D27" w:rsidRPr="00455899" w:rsidRDefault="00711D27">
      <w:pPr>
        <w:tabs>
          <w:tab w:val="left" w:pos="1710"/>
        </w:tabs>
        <w:rPr>
          <w:rFonts w:ascii="Times LT Std" w:hAnsi="Times LT Std"/>
          <w:sz w:val="26"/>
          <w:szCs w:val="26"/>
        </w:rPr>
      </w:pPr>
    </w:p>
    <w:p w14:paraId="5918474C" w14:textId="77777777" w:rsidR="00711D27" w:rsidRPr="007763E9" w:rsidRDefault="00711D27">
      <w:pPr>
        <w:rPr>
          <w:rFonts w:ascii="Times LT Std" w:hAnsi="Times LT Std"/>
        </w:rPr>
      </w:pPr>
    </w:p>
    <w:sectPr w:rsidR="00711D27" w:rsidRPr="007763E9" w:rsidSect="00AD75BE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73110" w14:textId="77777777" w:rsidR="00882A5D" w:rsidRDefault="00882A5D">
      <w:r>
        <w:separator/>
      </w:r>
    </w:p>
  </w:endnote>
  <w:endnote w:type="continuationSeparator" w:id="0">
    <w:p w14:paraId="53D5E36A" w14:textId="77777777" w:rsidR="00882A5D" w:rsidRDefault="0088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panose1 w:val="02020603050405020304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31CB1" w14:textId="77777777" w:rsidR="0019765B" w:rsidRDefault="00F37645" w:rsidP="008922E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9765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2F073CB" w14:textId="77777777" w:rsidR="0019765B" w:rsidRDefault="0019765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0BAAC" w14:textId="39FFBF48" w:rsidR="0019765B" w:rsidRPr="00611466" w:rsidRDefault="00F37645" w:rsidP="008922E3">
    <w:pPr>
      <w:pStyle w:val="Pieddepage"/>
      <w:framePr w:wrap="around" w:vAnchor="text" w:hAnchor="margin" w:xAlign="right" w:y="1"/>
      <w:rPr>
        <w:rStyle w:val="Numrodepage"/>
        <w:rFonts w:ascii="Times LT Std" w:hAnsi="Times LT Std"/>
        <w:color w:val="BFBFBF" w:themeColor="background1" w:themeShade="BF"/>
        <w:sz w:val="18"/>
        <w:szCs w:val="18"/>
      </w:rPr>
    </w:pPr>
    <w:r w:rsidRPr="00611466">
      <w:rPr>
        <w:rStyle w:val="Numrodepage"/>
        <w:rFonts w:ascii="Times LT Std" w:hAnsi="Times LT Std"/>
        <w:color w:val="BFBFBF" w:themeColor="background1" w:themeShade="BF"/>
        <w:sz w:val="18"/>
        <w:szCs w:val="18"/>
      </w:rPr>
      <w:fldChar w:fldCharType="begin"/>
    </w:r>
    <w:r w:rsidR="0019765B" w:rsidRPr="00611466">
      <w:rPr>
        <w:rStyle w:val="Numrodepage"/>
        <w:rFonts w:ascii="Times LT Std" w:hAnsi="Times LT Std"/>
        <w:color w:val="BFBFBF" w:themeColor="background1" w:themeShade="BF"/>
        <w:sz w:val="18"/>
        <w:szCs w:val="18"/>
      </w:rPr>
      <w:instrText xml:space="preserve">PAGE  </w:instrText>
    </w:r>
    <w:r w:rsidRPr="00611466">
      <w:rPr>
        <w:rStyle w:val="Numrodepage"/>
        <w:rFonts w:ascii="Times LT Std" w:hAnsi="Times LT Std"/>
        <w:color w:val="BFBFBF" w:themeColor="background1" w:themeShade="BF"/>
        <w:sz w:val="18"/>
        <w:szCs w:val="18"/>
      </w:rPr>
      <w:fldChar w:fldCharType="separate"/>
    </w:r>
    <w:r w:rsidR="00ED447F" w:rsidRPr="00611466">
      <w:rPr>
        <w:rStyle w:val="Numrodepage"/>
        <w:rFonts w:ascii="Times LT Std" w:hAnsi="Times LT Std"/>
        <w:noProof/>
        <w:color w:val="BFBFBF" w:themeColor="background1" w:themeShade="BF"/>
        <w:sz w:val="18"/>
        <w:szCs w:val="18"/>
      </w:rPr>
      <w:t>1</w:t>
    </w:r>
    <w:r w:rsidRPr="00611466">
      <w:rPr>
        <w:rStyle w:val="Numrodepage"/>
        <w:rFonts w:ascii="Times LT Std" w:hAnsi="Times LT Std"/>
        <w:color w:val="BFBFBF" w:themeColor="background1" w:themeShade="BF"/>
        <w:sz w:val="18"/>
        <w:szCs w:val="18"/>
      </w:rPr>
      <w:fldChar w:fldCharType="end"/>
    </w:r>
    <w:r w:rsidR="0055557F">
      <w:rPr>
        <w:rStyle w:val="Numrodepage"/>
        <w:rFonts w:ascii="Times LT Std" w:hAnsi="Times LT Std"/>
        <w:color w:val="BFBFBF" w:themeColor="background1" w:themeShade="BF"/>
        <w:sz w:val="18"/>
        <w:szCs w:val="18"/>
      </w:rPr>
      <w:t>/2</w:t>
    </w:r>
  </w:p>
  <w:p w14:paraId="54265D68" w14:textId="210CE203" w:rsidR="0019765B" w:rsidRDefault="0019765B" w:rsidP="00E61785">
    <w:pPr>
      <w:pStyle w:val="Pieddepage"/>
      <w:ind w:right="360"/>
      <w:jc w:val="center"/>
      <w:rPr>
        <w:rFonts w:ascii="Courier New" w:hAnsi="Courier New" w:cs="Courier New"/>
        <w:color w:val="808080"/>
        <w:sz w:val="18"/>
        <w:szCs w:val="18"/>
      </w:rPr>
    </w:pPr>
    <w:r w:rsidRPr="001B36FF">
      <w:rPr>
        <w:rFonts w:ascii="Courier New" w:hAnsi="Courier New" w:cs="Courier New"/>
        <w:color w:val="808080"/>
        <w:sz w:val="18"/>
        <w:szCs w:val="18"/>
      </w:rPr>
      <w:t xml:space="preserve">Conseil de la Musique </w:t>
    </w:r>
    <w:r>
      <w:rPr>
        <w:rFonts w:ascii="Courier New" w:hAnsi="Courier New" w:cs="Courier New"/>
        <w:color w:val="808080"/>
        <w:sz w:val="18"/>
        <w:szCs w:val="18"/>
      </w:rPr>
      <w:t>de la Communauté française</w:t>
    </w:r>
    <w:r w:rsidR="007763E9">
      <w:rPr>
        <w:rFonts w:ascii="Courier New" w:hAnsi="Courier New" w:cs="Courier New"/>
        <w:color w:val="808080"/>
        <w:sz w:val="18"/>
        <w:szCs w:val="18"/>
      </w:rPr>
      <w:t xml:space="preserve"> Wallonie-Bruxelles </w:t>
    </w:r>
    <w:proofErr w:type="spellStart"/>
    <w:r w:rsidR="007763E9">
      <w:rPr>
        <w:rFonts w:ascii="Courier New" w:hAnsi="Courier New" w:cs="Courier New"/>
        <w:color w:val="808080"/>
        <w:sz w:val="18"/>
        <w:szCs w:val="18"/>
      </w:rPr>
      <w:t>asbl</w:t>
    </w:r>
    <w:proofErr w:type="spellEnd"/>
  </w:p>
  <w:p w14:paraId="5EDA419C" w14:textId="0DD03231" w:rsidR="0019765B" w:rsidRPr="001B36FF" w:rsidRDefault="00ED447F" w:rsidP="00E61785">
    <w:pPr>
      <w:pStyle w:val="Pieddepage"/>
      <w:ind w:right="360"/>
      <w:jc w:val="center"/>
      <w:rPr>
        <w:rFonts w:ascii="Courier New" w:hAnsi="Courier New" w:cs="Courier New"/>
        <w:color w:val="808080"/>
        <w:sz w:val="18"/>
        <w:szCs w:val="18"/>
      </w:rPr>
    </w:pPr>
    <w:r>
      <w:rPr>
        <w:rFonts w:ascii="Courier New" w:hAnsi="Courier New" w:cs="Courier New"/>
        <w:color w:val="808080"/>
        <w:sz w:val="18"/>
        <w:szCs w:val="18"/>
      </w:rPr>
      <w:t xml:space="preserve">Rue Lebeau 39 </w:t>
    </w:r>
    <w:r w:rsidR="0019765B" w:rsidRPr="001B36FF">
      <w:rPr>
        <w:rFonts w:ascii="Courier New" w:hAnsi="Courier New" w:cs="Courier New"/>
        <w:color w:val="808080"/>
        <w:sz w:val="18"/>
        <w:szCs w:val="18"/>
      </w:rPr>
      <w:t xml:space="preserve">– </w:t>
    </w:r>
    <w:r w:rsidR="0019765B">
      <w:rPr>
        <w:rFonts w:ascii="Courier New" w:hAnsi="Courier New" w:cs="Courier New"/>
        <w:color w:val="808080"/>
        <w:sz w:val="18"/>
        <w:szCs w:val="18"/>
      </w:rPr>
      <w:t>B-</w:t>
    </w:r>
    <w:r w:rsidR="0019765B" w:rsidRPr="001B36FF">
      <w:rPr>
        <w:rFonts w:ascii="Courier New" w:hAnsi="Courier New" w:cs="Courier New"/>
        <w:color w:val="808080"/>
        <w:sz w:val="18"/>
        <w:szCs w:val="18"/>
      </w:rPr>
      <w:t>1000 Bruxelles</w:t>
    </w:r>
  </w:p>
  <w:p w14:paraId="7613EDE9" w14:textId="4817A2CF" w:rsidR="0019765B" w:rsidRPr="00910C1D" w:rsidRDefault="0019765B" w:rsidP="001B36FF">
    <w:pPr>
      <w:pStyle w:val="Pieddepage"/>
      <w:jc w:val="center"/>
      <w:rPr>
        <w:rFonts w:ascii="Times LT Std" w:hAnsi="Times LT Std"/>
        <w:color w:val="808080"/>
        <w:sz w:val="18"/>
        <w:szCs w:val="18"/>
      </w:rPr>
    </w:pPr>
    <w:r>
      <w:rPr>
        <w:rFonts w:ascii="Courier New" w:hAnsi="Courier New" w:cs="Courier New"/>
        <w:color w:val="808080"/>
        <w:sz w:val="18"/>
        <w:szCs w:val="18"/>
      </w:rPr>
      <w:t>T +32</w:t>
    </w:r>
    <w:r w:rsidR="00ED447F">
      <w:rPr>
        <w:rFonts w:ascii="Courier New" w:hAnsi="Courier New" w:cs="Courier New"/>
        <w:color w:val="808080"/>
        <w:sz w:val="18"/>
        <w:szCs w:val="18"/>
      </w:rPr>
      <w:t xml:space="preserve"> 2 550 13 20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6A518" w14:textId="77777777" w:rsidR="00882A5D" w:rsidRDefault="00882A5D">
      <w:r>
        <w:separator/>
      </w:r>
    </w:p>
  </w:footnote>
  <w:footnote w:type="continuationSeparator" w:id="0">
    <w:p w14:paraId="5CE253A5" w14:textId="77777777" w:rsidR="00882A5D" w:rsidRDefault="0088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4B544" w14:textId="5F6B6263" w:rsidR="0019765B" w:rsidRPr="00C83346" w:rsidRDefault="0019765B" w:rsidP="00C83346">
    <w:pPr>
      <w:pStyle w:val="En-tte"/>
      <w:tabs>
        <w:tab w:val="left" w:pos="315"/>
      </w:tabs>
      <w:rPr>
        <w:rFonts w:ascii="Courier New" w:hAnsi="Courier New" w:cs="Courier New"/>
        <w:color w:val="808080"/>
        <w:sz w:val="18"/>
        <w:szCs w:val="18"/>
      </w:rPr>
    </w:pPr>
    <w:r>
      <w:rPr>
        <w:rFonts w:ascii="Courier New" w:hAnsi="Courier New" w:cs="Courier New"/>
        <w:color w:val="808080"/>
        <w:sz w:val="18"/>
        <w:szCs w:val="18"/>
      </w:rPr>
      <w:t xml:space="preserve">                   </w:t>
    </w:r>
    <w:r w:rsidR="00C83FFD">
      <w:rPr>
        <w:rFonts w:ascii="Courier New" w:hAnsi="Courier New" w:cs="Courier New"/>
        <w:color w:val="808080"/>
        <w:sz w:val="18"/>
        <w:szCs w:val="18"/>
      </w:rPr>
      <w:t xml:space="preserve">       </w:t>
    </w:r>
    <w:r w:rsidR="00722B4F">
      <w:rPr>
        <w:rFonts w:ascii="Courier New" w:hAnsi="Courier New" w:cs="Courier New"/>
        <w:color w:val="808080"/>
        <w:sz w:val="18"/>
        <w:szCs w:val="18"/>
      </w:rPr>
      <w:t xml:space="preserve">                       </w:t>
    </w:r>
    <w:r w:rsidR="007763E9">
      <w:rPr>
        <w:rFonts w:ascii="Courier New" w:hAnsi="Courier New" w:cs="Courier New"/>
        <w:color w:val="808080"/>
        <w:sz w:val="18"/>
        <w:szCs w:val="18"/>
      </w:rPr>
      <w:t>FDLM</w:t>
    </w:r>
    <w:r w:rsidR="00722B4F">
      <w:rPr>
        <w:rFonts w:ascii="Courier New" w:hAnsi="Courier New" w:cs="Courier New"/>
        <w:color w:val="808080"/>
        <w:sz w:val="18"/>
        <w:szCs w:val="18"/>
      </w:rPr>
      <w:t xml:space="preserve"> </w:t>
    </w:r>
    <w:r w:rsidR="001C3499">
      <w:rPr>
        <w:rFonts w:ascii="Courier New" w:hAnsi="Courier New" w:cs="Courier New"/>
        <w:color w:val="808080"/>
        <w:sz w:val="18"/>
        <w:szCs w:val="18"/>
      </w:rPr>
      <w:t>202</w:t>
    </w:r>
    <w:r w:rsidR="008553E9">
      <w:rPr>
        <w:rFonts w:ascii="Courier New" w:hAnsi="Courier New" w:cs="Courier New"/>
        <w:color w:val="808080"/>
        <w:sz w:val="18"/>
        <w:szCs w:val="18"/>
      </w:rPr>
      <w:t>5</w:t>
    </w:r>
    <w:r w:rsidR="00A86636">
      <w:rPr>
        <w:rFonts w:ascii="Courier New" w:hAnsi="Courier New" w:cs="Courier New"/>
        <w:color w:val="808080"/>
        <w:sz w:val="18"/>
        <w:szCs w:val="18"/>
      </w:rPr>
      <w:t xml:space="preserve"> </w:t>
    </w:r>
    <w:r>
      <w:rPr>
        <w:rFonts w:ascii="Courier New" w:hAnsi="Courier New" w:cs="Courier New"/>
        <w:color w:val="808080"/>
        <w:sz w:val="18"/>
        <w:szCs w:val="18"/>
      </w:rPr>
      <w:t xml:space="preserve">- Formulaire partenaires  </w:t>
    </w:r>
    <w:r w:rsidRPr="001B36FF">
      <w:rPr>
        <w:rFonts w:ascii="Courier New" w:hAnsi="Courier New" w:cs="Courier New"/>
        <w:color w:val="808080"/>
        <w:sz w:val="18"/>
        <w:szCs w:val="18"/>
      </w:rPr>
      <w:t xml:space="preserve">                                                                                                       </w:t>
    </w:r>
    <w:r>
      <w:rPr>
        <w:rFonts w:ascii="Courier New" w:hAnsi="Courier New" w:cs="Courier New"/>
        <w:color w:val="808080"/>
        <w:sz w:val="18"/>
        <w:szCs w:val="18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E7808"/>
    <w:multiLevelType w:val="hybridMultilevel"/>
    <w:tmpl w:val="20A83470"/>
    <w:lvl w:ilvl="0" w:tplc="08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DA17726"/>
    <w:multiLevelType w:val="hybridMultilevel"/>
    <w:tmpl w:val="9EEC6348"/>
    <w:lvl w:ilvl="0" w:tplc="08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3F81019B"/>
    <w:multiLevelType w:val="hybridMultilevel"/>
    <w:tmpl w:val="B7D643BE"/>
    <w:lvl w:ilvl="0" w:tplc="08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F17C90"/>
    <w:multiLevelType w:val="hybridMultilevel"/>
    <w:tmpl w:val="C9147A7C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86805215">
    <w:abstractNumId w:val="2"/>
  </w:num>
  <w:num w:numId="2" w16cid:durableId="1447503537">
    <w:abstractNumId w:val="1"/>
  </w:num>
  <w:num w:numId="3" w16cid:durableId="1931037073">
    <w:abstractNumId w:val="3"/>
  </w:num>
  <w:num w:numId="4" w16cid:durableId="159285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CF"/>
    <w:rsid w:val="00033947"/>
    <w:rsid w:val="00051EBC"/>
    <w:rsid w:val="000A21FF"/>
    <w:rsid w:val="000A560B"/>
    <w:rsid w:val="000D42CA"/>
    <w:rsid w:val="0014303E"/>
    <w:rsid w:val="00146C48"/>
    <w:rsid w:val="00147D6E"/>
    <w:rsid w:val="00150B23"/>
    <w:rsid w:val="0019765B"/>
    <w:rsid w:val="001B36FF"/>
    <w:rsid w:val="001C3499"/>
    <w:rsid w:val="001D1451"/>
    <w:rsid w:val="0022742D"/>
    <w:rsid w:val="00235E9C"/>
    <w:rsid w:val="0024008F"/>
    <w:rsid w:val="002923CD"/>
    <w:rsid w:val="002F24D2"/>
    <w:rsid w:val="00337240"/>
    <w:rsid w:val="00455899"/>
    <w:rsid w:val="004E2C7C"/>
    <w:rsid w:val="00506181"/>
    <w:rsid w:val="0055557F"/>
    <w:rsid w:val="005D645B"/>
    <w:rsid w:val="00611466"/>
    <w:rsid w:val="006B718B"/>
    <w:rsid w:val="006E14A9"/>
    <w:rsid w:val="006E2500"/>
    <w:rsid w:val="006F5D80"/>
    <w:rsid w:val="00711D27"/>
    <w:rsid w:val="00722B4F"/>
    <w:rsid w:val="007272DB"/>
    <w:rsid w:val="007648B9"/>
    <w:rsid w:val="007763E9"/>
    <w:rsid w:val="00823456"/>
    <w:rsid w:val="008553E9"/>
    <w:rsid w:val="00877D64"/>
    <w:rsid w:val="00882A5D"/>
    <w:rsid w:val="008922E3"/>
    <w:rsid w:val="00910C1D"/>
    <w:rsid w:val="0093765A"/>
    <w:rsid w:val="009C38CF"/>
    <w:rsid w:val="009D3A19"/>
    <w:rsid w:val="009E0B67"/>
    <w:rsid w:val="00A06C00"/>
    <w:rsid w:val="00A07BD2"/>
    <w:rsid w:val="00A12FB7"/>
    <w:rsid w:val="00A15DEA"/>
    <w:rsid w:val="00A71FD7"/>
    <w:rsid w:val="00A72E91"/>
    <w:rsid w:val="00A86636"/>
    <w:rsid w:val="00AB5A8B"/>
    <w:rsid w:val="00AD75BE"/>
    <w:rsid w:val="00B0301F"/>
    <w:rsid w:val="00B617FD"/>
    <w:rsid w:val="00C05636"/>
    <w:rsid w:val="00C60425"/>
    <w:rsid w:val="00C66374"/>
    <w:rsid w:val="00C71890"/>
    <w:rsid w:val="00C83346"/>
    <w:rsid w:val="00C83FFD"/>
    <w:rsid w:val="00DB0676"/>
    <w:rsid w:val="00DD03DE"/>
    <w:rsid w:val="00E5328D"/>
    <w:rsid w:val="00E54A79"/>
    <w:rsid w:val="00E55974"/>
    <w:rsid w:val="00E61785"/>
    <w:rsid w:val="00ED447F"/>
    <w:rsid w:val="00F37645"/>
    <w:rsid w:val="00F50E44"/>
    <w:rsid w:val="00F97E27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1CABD"/>
  <w15:docId w15:val="{036EA124-0416-4D57-B8D7-397C006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5BE"/>
    <w:rPr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rsid w:val="00AD75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D75BE"/>
    <w:pPr>
      <w:tabs>
        <w:tab w:val="center" w:pos="4536"/>
        <w:tab w:val="right" w:pos="9072"/>
      </w:tabs>
    </w:pPr>
    <w:rPr>
      <w:lang w:val="fr-BE" w:eastAsia="fr-BE"/>
    </w:rPr>
  </w:style>
  <w:style w:type="paragraph" w:styleId="Pieddepage">
    <w:name w:val="footer"/>
    <w:basedOn w:val="Normal"/>
    <w:rsid w:val="00AD75BE"/>
    <w:pPr>
      <w:tabs>
        <w:tab w:val="center" w:pos="4536"/>
        <w:tab w:val="right" w:pos="9072"/>
      </w:tabs>
    </w:pPr>
    <w:rPr>
      <w:lang w:val="fr-BE" w:eastAsia="fr-BE"/>
    </w:rPr>
  </w:style>
  <w:style w:type="character" w:styleId="Numrodepage">
    <w:name w:val="page number"/>
    <w:basedOn w:val="Policepardfaut"/>
    <w:rsid w:val="00AD75BE"/>
  </w:style>
  <w:style w:type="character" w:styleId="Lienhypertexte">
    <w:name w:val="Hyperlink"/>
    <w:basedOn w:val="Policepardfaut"/>
    <w:rsid w:val="0014303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34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499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ED39B-F5CE-4A43-97FC-0391A2E3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Links>
    <vt:vector size="6" baseType="variant">
      <vt:variant>
        <vt:i4>5111857</vt:i4>
      </vt:variant>
      <vt:variant>
        <vt:i4>0</vt:i4>
      </vt:variant>
      <vt:variant>
        <vt:i4>0</vt:i4>
      </vt:variant>
      <vt:variant>
        <vt:i4>5</vt:i4>
      </vt:variant>
      <vt:variant>
        <vt:lpwstr>mailto:c.hars@conseildelamusique.be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Conseil Musique</cp:lastModifiedBy>
  <cp:revision>2</cp:revision>
  <cp:lastPrinted>2015-11-06T13:38:00Z</cp:lastPrinted>
  <dcterms:created xsi:type="dcterms:W3CDTF">2024-10-28T14:42:00Z</dcterms:created>
  <dcterms:modified xsi:type="dcterms:W3CDTF">2024-10-28T14:42:00Z</dcterms:modified>
</cp:coreProperties>
</file>